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采购成本降低及谈判技巧与供应商管理1报名表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