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PMC生产计划与物料控制-李庆远报名表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