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中国人民大学集团管控总裁高级研修班报名表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