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MS Project 2007在项目管理中的运用报名表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