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PPT完善管理报告的思路与结构报名表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