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S5《卓越经销商总裁五项修炼》精品课程报名表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