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劳动合同订立、员工手册调岗调薪裁员违纪员工处理技巧报名表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