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洞察秋毫 掌控全局——管理心理学报名表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