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基于信息化与知识管理的现代企业档案管理报名表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