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Excel在人力资源管理中的高级应用 —HR如何用数据说话报名表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