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全面质量管理(TQM)实战特训(2天）报名表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