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 原浆勾兑阿米巴落地方案班》报名表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