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海外市场开发与海外订单有效获取及跟进策略报名表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