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职场写作与公文应用技能提升报名表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