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企业关务管理-高级关务人才训练营报名表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