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9001:2015 &amp; ISO 14001:2015 &amp; ISO 45001:2018 三标管理体系标准理解、实施及内审员培训报名表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