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卓越成本之路-“微利时代”房企成本与招采全程及细化管控报名表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