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固体废弃物管理与土壤污染预防报名表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