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绩效面谈--复盘与纠偏报名表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