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大数据时代的企业运营管理与数据分析模型报名表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