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金字塔原理——逻辑思维与高效表达报名表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