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数字化提升精益六西格玛CSSBB黑带认证项目培训辅导报名表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