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CQI-8 分层审核LPA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