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智能制造-工业4.0数字化工厂技术报名表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