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中共党史和新时代中美变局与世界前途报名表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