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佛学与人生智慧—德福传承与社会责任报名表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