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备品备件需求预测、库存控制与仓储管理操作实务报名表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