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脱口成章—商务演讲与高效表达报名表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