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金字塔原理:逻辑思维与有效表达报名表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