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TTT系列-课程设计与开发（两天一夜）报名表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