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企业供应链的数字化转型之路报名表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