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制药工厂实现利润倍增如何用精益管理落地报名表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