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HRBP人力资源业务合作伙伴报名表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