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数字化技术在人力资源管理转型中的应用报名表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