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克服团队协作的五项障碍报名表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