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大数据处理技术-基于HadoopYarnSpark的处理及应用培训报名表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