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采购人员七大核心技能提升与再造培训报名表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