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SA 8000 社会责任管理体系标准及内审员培训报名表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