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智能物流、仓储设计与运作管理训练报名表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