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45001职业健康安全管理体系内审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