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国家注册信息安全开发人员CISD认证培训报名表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