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战略分析与战略制定（2天）报名表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