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DAMA国际CDMP认证&amp;DAMA中国CDGA数据治理工程师报名表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