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美国欧洲几何尺寸和公差（GD&amp;T）高级培训报名表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