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校园招聘新攻略与雇主品牌打造报名表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