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行政文秘核心技能提升实操班报名表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