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 IECQ-HSPM QC 080000 有害物质过程管理体系认证要求报名表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