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项目管理在采购与供应链中应用报名表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