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IT项目管理与需求分析最佳实践暨工信部教考中心项目管理与需求分析工程师认证报名表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