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从精兵到干将--- 一线主管成长的加速器报名表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